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CF64" w14:textId="0C6C2159" w:rsidR="00A32923" w:rsidRDefault="00125910" w:rsidP="00A32923">
      <w:pPr>
        <w:pStyle w:val="20"/>
        <w:spacing w:after="0"/>
      </w:pPr>
      <w:r>
        <w:t>РОССИЙСКАЯ ФЕДЕРАЦИЯ</w:t>
      </w:r>
    </w:p>
    <w:p w14:paraId="712863DE" w14:textId="77777777" w:rsidR="00A32923" w:rsidRDefault="00125910" w:rsidP="00A32923">
      <w:pPr>
        <w:pStyle w:val="20"/>
        <w:spacing w:after="0"/>
      </w:pPr>
      <w:r>
        <w:t>ИРКУТСКАЯ ОБЛАСТЬ ЧЕРЕМХОВСКИЙ РАЙОН</w:t>
      </w:r>
    </w:p>
    <w:p w14:paraId="21C6BA08" w14:textId="77777777" w:rsidR="00A32923" w:rsidRDefault="00125910" w:rsidP="00A32923">
      <w:pPr>
        <w:pStyle w:val="20"/>
        <w:spacing w:after="0"/>
      </w:pPr>
      <w:r>
        <w:t>САЯНСКОЕ СЕЛЬСКОЕ ПОСЕЛЕНИЕ</w:t>
      </w:r>
    </w:p>
    <w:p w14:paraId="02F59293" w14:textId="020A4DB7" w:rsidR="004A3498" w:rsidRDefault="00125910" w:rsidP="00A32923">
      <w:pPr>
        <w:pStyle w:val="20"/>
        <w:spacing w:after="0"/>
      </w:pPr>
      <w:r>
        <w:t>АДМИНИСТРАЦИЯ</w:t>
      </w:r>
    </w:p>
    <w:p w14:paraId="60540ADE" w14:textId="77777777" w:rsidR="00A32923" w:rsidRDefault="00A32923" w:rsidP="00A32923">
      <w:pPr>
        <w:pStyle w:val="20"/>
        <w:spacing w:after="0"/>
      </w:pPr>
    </w:p>
    <w:p w14:paraId="2204BE49" w14:textId="77777777" w:rsidR="004A3498" w:rsidRDefault="00125910" w:rsidP="00A32923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0C7A14DC" w14:textId="77777777" w:rsidR="00A32923" w:rsidRDefault="00125910" w:rsidP="00A32923">
      <w:pPr>
        <w:pStyle w:val="20"/>
        <w:spacing w:after="0"/>
        <w:jc w:val="left"/>
        <w:rPr>
          <w:b w:val="0"/>
          <w:bCs w:val="0"/>
        </w:rPr>
      </w:pPr>
      <w:r>
        <w:rPr>
          <w:b w:val="0"/>
          <w:bCs w:val="0"/>
        </w:rPr>
        <w:t xml:space="preserve">от 18.04.2023 № 11 </w:t>
      </w:r>
    </w:p>
    <w:p w14:paraId="2B04C8CB" w14:textId="5E7F8CB1" w:rsidR="004A3498" w:rsidRDefault="00125910" w:rsidP="00A32923">
      <w:pPr>
        <w:pStyle w:val="20"/>
        <w:spacing w:after="0"/>
        <w:jc w:val="left"/>
        <w:rPr>
          <w:b w:val="0"/>
          <w:bCs w:val="0"/>
        </w:rPr>
      </w:pPr>
      <w:r>
        <w:rPr>
          <w:b w:val="0"/>
          <w:bCs w:val="0"/>
        </w:rPr>
        <w:t>с. Саянское</w:t>
      </w:r>
    </w:p>
    <w:p w14:paraId="5E453BC3" w14:textId="77777777" w:rsidR="00A32923" w:rsidRPr="00A32923" w:rsidRDefault="00A32923" w:rsidP="00A32923">
      <w:pPr>
        <w:pStyle w:val="20"/>
        <w:spacing w:after="0"/>
        <w:jc w:val="left"/>
        <w:rPr>
          <w:b w:val="0"/>
          <w:bCs w:val="0"/>
        </w:rPr>
      </w:pPr>
      <w:bookmarkStart w:id="3" w:name="_GoBack"/>
      <w:bookmarkEnd w:id="3"/>
    </w:p>
    <w:p w14:paraId="7197EF28" w14:textId="77777777" w:rsidR="004A3498" w:rsidRPr="00CF359E" w:rsidRDefault="00125910" w:rsidP="00A32923">
      <w:pPr>
        <w:pStyle w:val="11"/>
        <w:ind w:firstLine="0"/>
        <w:rPr>
          <w:sz w:val="22"/>
          <w:szCs w:val="22"/>
        </w:rPr>
      </w:pPr>
      <w:r w:rsidRPr="00CF359E">
        <w:rPr>
          <w:b/>
          <w:bCs/>
          <w:sz w:val="22"/>
          <w:szCs w:val="22"/>
        </w:rPr>
        <w:t>Об утверждении графиков патрулирования</w:t>
      </w:r>
    </w:p>
    <w:p w14:paraId="6CBEC272" w14:textId="77777777" w:rsidR="004A3498" w:rsidRPr="00CF359E" w:rsidRDefault="00125910" w:rsidP="00A32923">
      <w:pPr>
        <w:pStyle w:val="11"/>
        <w:ind w:firstLine="0"/>
        <w:rPr>
          <w:sz w:val="22"/>
          <w:szCs w:val="22"/>
        </w:rPr>
      </w:pPr>
      <w:r w:rsidRPr="00CF359E">
        <w:rPr>
          <w:b/>
          <w:bCs/>
          <w:sz w:val="22"/>
          <w:szCs w:val="22"/>
        </w:rPr>
        <w:t>на территории Саянского сельского поселения</w:t>
      </w:r>
    </w:p>
    <w:p w14:paraId="631347AF" w14:textId="2E6BAB87" w:rsidR="00A32923" w:rsidRPr="00CF359E" w:rsidRDefault="00125910" w:rsidP="00A32923">
      <w:pPr>
        <w:pStyle w:val="11"/>
        <w:spacing w:after="320"/>
        <w:ind w:firstLine="0"/>
        <w:jc w:val="both"/>
        <w:rPr>
          <w:b/>
          <w:bCs/>
          <w:sz w:val="22"/>
          <w:szCs w:val="22"/>
        </w:rPr>
      </w:pPr>
      <w:r w:rsidRPr="00CF359E">
        <w:rPr>
          <w:b/>
          <w:bCs/>
          <w:sz w:val="22"/>
          <w:szCs w:val="22"/>
        </w:rPr>
        <w:t>в пожароопасный период 2023 года</w:t>
      </w:r>
    </w:p>
    <w:p w14:paraId="5FA983BB" w14:textId="77777777" w:rsidR="004A3498" w:rsidRDefault="00125910" w:rsidP="00A32923">
      <w:pPr>
        <w:pStyle w:val="11"/>
        <w:ind w:firstLine="709"/>
        <w:jc w:val="both"/>
      </w:pPr>
      <w:r>
        <w:t>В целях предупреждения пожаров и организации их тушения в весенний - летний пожароопасный период 2022 года на территории Саянского сельского поселения, в соответствии с Федеральным законом от 21 декабря 1994 года</w:t>
      </w:r>
    </w:p>
    <w:p w14:paraId="052F94BF" w14:textId="05ED48CF" w:rsidR="004A3498" w:rsidRDefault="00125910" w:rsidP="00A32923">
      <w:pPr>
        <w:pStyle w:val="11"/>
        <w:spacing w:after="320"/>
        <w:ind w:firstLine="709"/>
        <w:jc w:val="both"/>
      </w:pPr>
      <w:r>
        <w:t>№ 69-ФЗ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Федерации», руководствуясь статьями 32, 43 Устава Саянского сельского поселения, администрация Саянского сельского поселения</w:t>
      </w:r>
    </w:p>
    <w:p w14:paraId="7B0ED43C" w14:textId="29D5EE18" w:rsidR="00A32923" w:rsidRPr="00DC1C6A" w:rsidRDefault="00A32923" w:rsidP="00A32923">
      <w:pPr>
        <w:pStyle w:val="11"/>
        <w:spacing w:after="320"/>
        <w:ind w:firstLine="0"/>
        <w:jc w:val="center"/>
        <w:rPr>
          <w:b/>
          <w:bCs/>
        </w:rPr>
      </w:pPr>
      <w:r w:rsidRPr="00DC1C6A">
        <w:rPr>
          <w:b/>
          <w:bCs/>
        </w:rPr>
        <w:t>ПОСТАНОВЛЯЕТ:</w:t>
      </w:r>
    </w:p>
    <w:p w14:paraId="656C9CA7" w14:textId="10B58975" w:rsidR="00A32923" w:rsidRDefault="00DC1C6A" w:rsidP="00A32923">
      <w:pPr>
        <w:pStyle w:val="11"/>
        <w:ind w:firstLine="709"/>
      </w:pPr>
      <w:bookmarkStart w:id="4" w:name="bookmark6"/>
      <w:bookmarkEnd w:id="4"/>
      <w:r>
        <w:t xml:space="preserve">1. </w:t>
      </w:r>
      <w:r w:rsidR="00A32923">
        <w:t>Утвердить</w:t>
      </w:r>
      <w:r>
        <w:t xml:space="preserve"> </w:t>
      </w:r>
      <w:r w:rsidR="00A32923">
        <w:t>график</w:t>
      </w:r>
      <w:r>
        <w:t xml:space="preserve"> </w:t>
      </w:r>
      <w:r w:rsidR="00A32923">
        <w:t>патрулирования</w:t>
      </w:r>
      <w:r w:rsidR="00A32923">
        <w:tab/>
        <w:t>на</w:t>
      </w:r>
      <w:r>
        <w:t xml:space="preserve"> </w:t>
      </w:r>
      <w:r w:rsidR="00A32923">
        <w:t>территории</w:t>
      </w:r>
      <w:r>
        <w:t xml:space="preserve"> </w:t>
      </w:r>
      <w:r w:rsidR="00A32923">
        <w:t>Саянского</w:t>
      </w:r>
      <w:r w:rsidR="00A32923">
        <w:tab/>
        <w:t>сельского</w:t>
      </w:r>
      <w:r w:rsidR="00A32923" w:rsidRPr="00A32923">
        <w:t xml:space="preserve"> </w:t>
      </w:r>
      <w:r w:rsidR="00A32923">
        <w:t>поселения в пожароопасный период на апрель 2023 года (Приложение 1).</w:t>
      </w:r>
    </w:p>
    <w:p w14:paraId="4E303667" w14:textId="4B501786" w:rsidR="00A32923" w:rsidRDefault="00DC1C6A" w:rsidP="00DC1C6A">
      <w:pPr>
        <w:pStyle w:val="11"/>
        <w:tabs>
          <w:tab w:val="left" w:pos="1237"/>
          <w:tab w:val="left" w:pos="2653"/>
          <w:tab w:val="left" w:pos="3690"/>
          <w:tab w:val="left" w:pos="5749"/>
          <w:tab w:val="left" w:pos="6224"/>
          <w:tab w:val="left" w:pos="7794"/>
          <w:tab w:val="left" w:pos="9200"/>
        </w:tabs>
        <w:ind w:firstLine="709"/>
        <w:jc w:val="both"/>
      </w:pPr>
      <w:bookmarkStart w:id="5" w:name="bookmark7"/>
      <w:bookmarkEnd w:id="5"/>
      <w:r>
        <w:t xml:space="preserve">2. </w:t>
      </w:r>
      <w:r w:rsidR="00A32923">
        <w:t>Утвердить</w:t>
      </w:r>
      <w:r>
        <w:t xml:space="preserve"> </w:t>
      </w:r>
      <w:r w:rsidR="00A32923">
        <w:t>график</w:t>
      </w:r>
      <w:r>
        <w:t xml:space="preserve"> </w:t>
      </w:r>
      <w:r w:rsidR="00A32923">
        <w:t>патрулирования</w:t>
      </w:r>
      <w:r>
        <w:t xml:space="preserve"> </w:t>
      </w:r>
      <w:r w:rsidR="00A32923">
        <w:t>на</w:t>
      </w:r>
      <w:r>
        <w:t xml:space="preserve"> </w:t>
      </w:r>
      <w:r w:rsidR="00A32923">
        <w:t>территории</w:t>
      </w:r>
      <w:r>
        <w:t xml:space="preserve"> </w:t>
      </w:r>
      <w:r w:rsidR="00A32923">
        <w:t>Саянского</w:t>
      </w:r>
      <w:r>
        <w:t xml:space="preserve"> </w:t>
      </w:r>
      <w:r w:rsidR="00A32923">
        <w:t>сельског</w:t>
      </w:r>
      <w:r>
        <w:t xml:space="preserve">о </w:t>
      </w:r>
      <w:r w:rsidR="00A32923">
        <w:t>поселения в пожароопасный период на май 2023 года (Приложение 2).</w:t>
      </w:r>
    </w:p>
    <w:p w14:paraId="2AA3FF50" w14:textId="54EDFDC7" w:rsidR="00A32923" w:rsidRDefault="00DC1C6A" w:rsidP="00DC1C6A">
      <w:pPr>
        <w:pStyle w:val="11"/>
        <w:tabs>
          <w:tab w:val="left" w:pos="1237"/>
        </w:tabs>
        <w:ind w:firstLine="709"/>
        <w:jc w:val="both"/>
      </w:pPr>
      <w:bookmarkStart w:id="6" w:name="bookmark8"/>
      <w:bookmarkEnd w:id="6"/>
      <w:r>
        <w:t xml:space="preserve">3. </w:t>
      </w:r>
      <w:r w:rsidR="00A32923">
        <w:t>Патрульным, патрульно-маневренным группам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 о складывающейся обстановке с лесными пожарами и о соблюдении правил пожарной безопасности в лесах, и быту. А также эти группы задействовать по безопасности на водных объектах.</w:t>
      </w:r>
    </w:p>
    <w:p w14:paraId="70865722" w14:textId="263C881D" w:rsidR="00A32923" w:rsidRDefault="00DC1C6A" w:rsidP="00DC1C6A">
      <w:pPr>
        <w:pStyle w:val="11"/>
        <w:tabs>
          <w:tab w:val="left" w:pos="1237"/>
        </w:tabs>
        <w:ind w:firstLine="709"/>
        <w:jc w:val="both"/>
      </w:pPr>
      <w:bookmarkStart w:id="7" w:name="bookmark9"/>
      <w:bookmarkEnd w:id="7"/>
      <w:r>
        <w:t xml:space="preserve">4. </w:t>
      </w:r>
      <w:r w:rsidR="00A32923">
        <w:t>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Саянского сельского поселения).</w:t>
      </w:r>
    </w:p>
    <w:p w14:paraId="6CC9A098" w14:textId="11EDDE4F" w:rsidR="00A32923" w:rsidRDefault="00DC1C6A" w:rsidP="00DC1C6A">
      <w:pPr>
        <w:pStyle w:val="11"/>
        <w:tabs>
          <w:tab w:val="left" w:pos="1237"/>
        </w:tabs>
        <w:ind w:firstLine="709"/>
        <w:jc w:val="both"/>
      </w:pPr>
      <w:bookmarkStart w:id="8" w:name="bookmark10"/>
      <w:bookmarkEnd w:id="8"/>
      <w:r>
        <w:t xml:space="preserve">5. </w:t>
      </w:r>
      <w:r w:rsidR="00A32923">
        <w:t>В ежедневном режим по состоянию на 17 00 и на 21 00 информировать МКУ «ЕДДС Черемховского района о складывающиеся обстановке.</w:t>
      </w:r>
    </w:p>
    <w:p w14:paraId="0E22E121" w14:textId="01F64C05" w:rsidR="00A32923" w:rsidRDefault="00DC1C6A" w:rsidP="00DC1C6A">
      <w:pPr>
        <w:pStyle w:val="11"/>
        <w:tabs>
          <w:tab w:val="left" w:pos="1237"/>
        </w:tabs>
        <w:ind w:firstLine="709"/>
        <w:jc w:val="both"/>
      </w:pPr>
      <w:bookmarkStart w:id="9" w:name="bookmark11"/>
      <w:bookmarkEnd w:id="9"/>
      <w:r>
        <w:t xml:space="preserve">6. </w:t>
      </w:r>
      <w:r w:rsidR="00A32923">
        <w:t>Главному специалисту администрации (Г.А. Ивановская) опубликовать настоящее постановление в издании «Саянский вестник» и разместить на официальном сайта Черемховского районного муниципального образования в информационно телекоммуникационной сети «Интернет» в разделе «Поселения района», в подразделе Саянского сельского поселения.</w:t>
      </w:r>
    </w:p>
    <w:p w14:paraId="6B2376D8" w14:textId="2457A0C8" w:rsidR="00A32923" w:rsidRDefault="00CF359E" w:rsidP="00DC1C6A">
      <w:pPr>
        <w:pStyle w:val="11"/>
        <w:tabs>
          <w:tab w:val="left" w:pos="6744"/>
        </w:tabs>
        <w:ind w:firstLine="709"/>
        <w:jc w:val="both"/>
      </w:pPr>
      <w:bookmarkStart w:id="10" w:name="bookmark12"/>
      <w:bookmarkEnd w:id="10"/>
      <w:r>
        <w:rPr>
          <w:noProof/>
        </w:rPr>
        <w:t xml:space="preserve">7. </w:t>
      </w:r>
      <w:r w:rsidR="00A32923">
        <w:t>Контроль за исполнением данного постановления возложить на главу Саянского сельского поселения С.Д. Полозова.</w:t>
      </w:r>
    </w:p>
    <w:p w14:paraId="2384DEF5" w14:textId="74B1A557" w:rsidR="00DC1C6A" w:rsidRPr="00CF359E" w:rsidRDefault="00A32923" w:rsidP="00CF359E">
      <w:pPr>
        <w:pStyle w:val="11"/>
        <w:ind w:firstLine="0"/>
        <w:jc w:val="both"/>
      </w:pPr>
      <w:r>
        <w:t>Глава Саянского сельского поселения</w:t>
      </w:r>
      <w:r w:rsidR="00DC1C6A">
        <w:tab/>
      </w:r>
      <w:r w:rsidR="00DC1C6A">
        <w:tab/>
      </w:r>
      <w:r w:rsidR="00DC1C6A">
        <w:tab/>
      </w:r>
      <w:r w:rsidR="00DC1C6A">
        <w:tab/>
      </w:r>
      <w:r w:rsidR="00DC1C6A">
        <w:tab/>
      </w:r>
      <w:r>
        <w:tab/>
      </w:r>
      <w:r w:rsidR="00DC1C6A">
        <w:t xml:space="preserve">             </w:t>
      </w:r>
      <w:r>
        <w:t>С.Д. Полозов</w:t>
      </w:r>
    </w:p>
    <w:p w14:paraId="5A388EFC" w14:textId="77777777" w:rsidR="00CF359E" w:rsidRPr="00CF359E" w:rsidRDefault="00DC1C6A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lastRenderedPageBreak/>
        <w:t>Приложение</w:t>
      </w:r>
      <w:r w:rsidR="00CF359E" w:rsidRPr="00CF359E">
        <w:rPr>
          <w:sz w:val="24"/>
          <w:szCs w:val="24"/>
        </w:rPr>
        <w:t xml:space="preserve"> № 1</w:t>
      </w:r>
    </w:p>
    <w:p w14:paraId="48130A02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к постановлению администрации</w:t>
      </w:r>
    </w:p>
    <w:p w14:paraId="1D748151" w14:textId="12C6FA5D" w:rsidR="00DC1C6A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Саянского сельского поселения</w:t>
      </w:r>
    </w:p>
    <w:p w14:paraId="7E312E72" w14:textId="59A1C831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 xml:space="preserve">№ 11 от </w:t>
      </w:r>
      <w:r w:rsidRPr="00CF359E">
        <w:rPr>
          <w:sz w:val="24"/>
          <w:szCs w:val="24"/>
        </w:rPr>
        <w:t>18.04.2023</w:t>
      </w:r>
    </w:p>
    <w:p w14:paraId="097DEAC1" w14:textId="77777777" w:rsidR="00DC1C6A" w:rsidRPr="00CF359E" w:rsidRDefault="00DC1C6A" w:rsidP="00CF359E">
      <w:pPr>
        <w:pStyle w:val="11"/>
        <w:tabs>
          <w:tab w:val="left" w:pos="8789"/>
        </w:tabs>
        <w:ind w:right="-84" w:firstLine="0"/>
        <w:jc w:val="both"/>
        <w:rPr>
          <w:sz w:val="28"/>
          <w:szCs w:val="28"/>
        </w:rPr>
      </w:pPr>
    </w:p>
    <w:p w14:paraId="1ABE3909" w14:textId="1991CD4E" w:rsidR="004A3498" w:rsidRDefault="00A32923" w:rsidP="00A32923">
      <w:pPr>
        <w:pStyle w:val="11"/>
        <w:tabs>
          <w:tab w:val="left" w:pos="8789"/>
        </w:tabs>
        <w:ind w:right="-8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</w:t>
      </w:r>
      <w:r w:rsidR="00125910">
        <w:rPr>
          <w:b/>
          <w:bCs/>
          <w:sz w:val="28"/>
          <w:szCs w:val="28"/>
        </w:rPr>
        <w:t>патрулирования на территории Саянского сельского поселения в</w:t>
      </w:r>
      <w:r w:rsidR="00125910">
        <w:rPr>
          <w:b/>
          <w:bCs/>
          <w:sz w:val="28"/>
          <w:szCs w:val="28"/>
        </w:rPr>
        <w:br/>
        <w:t>пожароопасный период на апрель 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55"/>
        <w:gridCol w:w="1704"/>
        <w:gridCol w:w="2520"/>
        <w:gridCol w:w="2419"/>
      </w:tblGrid>
      <w:tr w:rsidR="004A3498" w14:paraId="5683E978" w14:textId="77777777">
        <w:trPr>
          <w:trHeight w:hRule="exact" w:val="22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EC126" w14:textId="77777777" w:rsidR="004A3498" w:rsidRDefault="00125910">
            <w:pPr>
              <w:pStyle w:val="a5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48F17" w14:textId="77777777" w:rsidR="004A3498" w:rsidRDefault="00125910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5FB6" w14:textId="77777777" w:rsidR="004A3498" w:rsidRDefault="00125910">
            <w:pPr>
              <w:pStyle w:val="a5"/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EBAC9" w14:textId="77777777" w:rsidR="004A3498" w:rsidRDefault="00125910">
            <w:pPr>
              <w:pStyle w:val="a5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798D" w14:textId="77777777" w:rsidR="004A3498" w:rsidRDefault="00125910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4A3498" w14:paraId="2F334047" w14:textId="77777777">
        <w:trPr>
          <w:trHeight w:hRule="exact" w:val="13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72DE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3730F" w14:textId="77777777" w:rsidR="004A3498" w:rsidRDefault="00125910">
            <w:pPr>
              <w:pStyle w:val="a5"/>
              <w:spacing w:after="160" w:line="257" w:lineRule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1541DA12" w14:textId="77777777" w:rsidR="004A3498" w:rsidRDefault="00125910">
            <w:pPr>
              <w:pStyle w:val="a5"/>
              <w:spacing w:line="257" w:lineRule="auto"/>
              <w:ind w:left="1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Красный Брод, </w:t>
            </w:r>
            <w:proofErr w:type="spellStart"/>
            <w:r>
              <w:rPr>
                <w:sz w:val="28"/>
                <w:szCs w:val="28"/>
              </w:rPr>
              <w:t>уч.Индон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7B34B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</w:t>
            </w:r>
          </w:p>
          <w:p w14:paraId="3185F40D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6C36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5D7B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  <w:tr w:rsidR="004A3498" w14:paraId="25D337B9" w14:textId="77777777"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C2BA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C38BB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92BA2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21.04.2023</w:t>
            </w:r>
          </w:p>
          <w:p w14:paraId="642BCD8D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830B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5419E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  <w:tr w:rsidR="004A3498" w14:paraId="36F15992" w14:textId="77777777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D6849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7537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B7768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  <w:p w14:paraId="12107BA5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41886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8D45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</w:tbl>
    <w:p w14:paraId="64061725" w14:textId="77777777" w:rsidR="004A3498" w:rsidRDefault="00125910">
      <w:pPr>
        <w:spacing w:line="1" w:lineRule="exact"/>
        <w:rPr>
          <w:sz w:val="2"/>
          <w:szCs w:val="2"/>
        </w:rPr>
      </w:pPr>
      <w:r>
        <w:br w:type="page"/>
      </w:r>
    </w:p>
    <w:p w14:paraId="41433015" w14:textId="7FF66B5A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49986859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к постановлению администрации</w:t>
      </w:r>
    </w:p>
    <w:p w14:paraId="76E80C8C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Саянского сельского поселения</w:t>
      </w:r>
    </w:p>
    <w:p w14:paraId="3F365E7B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№ 11 от 18.04.2023</w:t>
      </w:r>
    </w:p>
    <w:p w14:paraId="4D3D3C68" w14:textId="77777777" w:rsidR="00CF359E" w:rsidRPr="00CF359E" w:rsidRDefault="00CF359E" w:rsidP="00CF359E">
      <w:pPr>
        <w:pStyle w:val="11"/>
        <w:spacing w:after="500"/>
        <w:ind w:firstLine="0"/>
        <w:rPr>
          <w:sz w:val="28"/>
          <w:szCs w:val="28"/>
        </w:rPr>
      </w:pPr>
    </w:p>
    <w:p w14:paraId="58B2CFDD" w14:textId="1984BCC6" w:rsidR="004A3498" w:rsidRDefault="00125910">
      <w:pPr>
        <w:pStyle w:val="11"/>
        <w:spacing w:after="50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патрулирования на территории Саянского сельского поселения в</w:t>
      </w:r>
      <w:r w:rsidR="00CF35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пожароопасный период на май 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55"/>
        <w:gridCol w:w="1704"/>
        <w:gridCol w:w="2520"/>
        <w:gridCol w:w="2419"/>
      </w:tblGrid>
      <w:tr w:rsidR="004A3498" w14:paraId="57C66F67" w14:textId="77777777">
        <w:trPr>
          <w:trHeight w:hRule="exact" w:val="22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D40ED" w14:textId="77777777" w:rsidR="004A3498" w:rsidRDefault="00125910">
            <w:pPr>
              <w:pStyle w:val="a5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B6A9" w14:textId="77777777" w:rsidR="004A3498" w:rsidRDefault="00125910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672F" w14:textId="77777777" w:rsidR="004A3498" w:rsidRDefault="00125910">
            <w:pPr>
              <w:pStyle w:val="a5"/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F3E3B" w14:textId="77777777" w:rsidR="004A3498" w:rsidRDefault="00125910">
            <w:pPr>
              <w:pStyle w:val="a5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33434" w14:textId="77777777" w:rsidR="004A3498" w:rsidRDefault="00125910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4A3498" w14:paraId="0DD9A11C" w14:textId="77777777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CAB51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27A7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F1ACB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</w:p>
          <w:p w14:paraId="66F3B184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F1A4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BEE82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  <w:tr w:rsidR="004A3498" w14:paraId="0C72663E" w14:textId="77777777">
        <w:trPr>
          <w:trHeight w:hRule="exact" w:val="13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66544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7E774" w14:textId="77777777" w:rsidR="004A3498" w:rsidRDefault="00125910">
            <w:pPr>
              <w:pStyle w:val="a5"/>
              <w:spacing w:after="140" w:line="262" w:lineRule="auto"/>
              <w:ind w:left="1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</w:t>
            </w:r>
          </w:p>
          <w:p w14:paraId="36270975" w14:textId="77777777" w:rsidR="004A3498" w:rsidRDefault="00125910">
            <w:pPr>
              <w:pStyle w:val="a5"/>
              <w:spacing w:line="262" w:lineRule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</w:t>
            </w:r>
            <w:proofErr w:type="spellStart"/>
            <w:r>
              <w:rPr>
                <w:sz w:val="28"/>
                <w:szCs w:val="28"/>
              </w:rPr>
              <w:t>Индон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2AFD0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14:paraId="063F7E08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A69D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A73B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  <w:tr w:rsidR="004A3498" w14:paraId="01F30FDF" w14:textId="77777777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09E7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DB14C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763EF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  <w:p w14:paraId="7A21B1EB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38C5D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CBFB2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  <w:tr w:rsidR="004A3498" w14:paraId="6FBD030D" w14:textId="77777777">
        <w:trPr>
          <w:trHeight w:hRule="exact" w:val="10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48965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7C80C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27BD5" w14:textId="77777777" w:rsidR="004A3498" w:rsidRDefault="00125910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  <w:p w14:paraId="44A55D71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E8155" w14:textId="77777777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6615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</w:tc>
      </w:tr>
    </w:tbl>
    <w:p w14:paraId="412AF83E" w14:textId="77777777" w:rsidR="00125910" w:rsidRDefault="00125910"/>
    <w:sectPr w:rsidR="00125910" w:rsidSect="00A32923">
      <w:headerReference w:type="default" r:id="rId7"/>
      <w:pgSz w:w="11900" w:h="16840"/>
      <w:pgMar w:top="1134" w:right="567" w:bottom="1134" w:left="1134" w:header="284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F029" w14:textId="77777777" w:rsidR="00CD0EDA" w:rsidRDefault="00CD0EDA">
      <w:r>
        <w:separator/>
      </w:r>
    </w:p>
  </w:endnote>
  <w:endnote w:type="continuationSeparator" w:id="0">
    <w:p w14:paraId="0B22B0C2" w14:textId="77777777" w:rsidR="00CD0EDA" w:rsidRDefault="00CD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576D" w14:textId="77777777" w:rsidR="00CD0EDA" w:rsidRDefault="00CD0EDA"/>
  </w:footnote>
  <w:footnote w:type="continuationSeparator" w:id="0">
    <w:p w14:paraId="45072904" w14:textId="77777777" w:rsidR="00CD0EDA" w:rsidRDefault="00CD0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DCE5" w14:textId="762534EB" w:rsidR="004A3498" w:rsidRDefault="004A349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01D"/>
    <w:multiLevelType w:val="multilevel"/>
    <w:tmpl w:val="0B36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377C4"/>
    <w:multiLevelType w:val="multilevel"/>
    <w:tmpl w:val="C9C2D6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98"/>
    <w:rsid w:val="00125910"/>
    <w:rsid w:val="004A3498"/>
    <w:rsid w:val="005F4EEC"/>
    <w:rsid w:val="00A32923"/>
    <w:rsid w:val="00CD0EDA"/>
    <w:rsid w:val="00CF359E"/>
    <w:rsid w:val="00D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7E89"/>
  <w15:docId w15:val="{CA12214C-21CC-43C5-A583-447BFAD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32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923"/>
    <w:rPr>
      <w:color w:val="000000"/>
    </w:rPr>
  </w:style>
  <w:style w:type="paragraph" w:styleId="a8">
    <w:name w:val="footer"/>
    <w:basedOn w:val="a"/>
    <w:link w:val="a9"/>
    <w:uiPriority w:val="99"/>
    <w:unhideWhenUsed/>
    <w:rsid w:val="00A32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92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F3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35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cp:lastModifiedBy>Саянское МО</cp:lastModifiedBy>
  <cp:revision>5</cp:revision>
  <cp:lastPrinted>2023-05-04T07:26:00Z</cp:lastPrinted>
  <dcterms:created xsi:type="dcterms:W3CDTF">2023-05-02T08:39:00Z</dcterms:created>
  <dcterms:modified xsi:type="dcterms:W3CDTF">2023-05-04T07:27:00Z</dcterms:modified>
</cp:coreProperties>
</file>